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4F" w:rsidRPr="00EC587F" w:rsidRDefault="007A604F" w:rsidP="007A604F">
      <w:pPr>
        <w:ind w:right="90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133626">
        <w:rPr>
          <w:rFonts w:asciiTheme="minorEastAsia" w:hAnsiTheme="minorEastAsia" w:cs="仿宋" w:hint="eastAsia"/>
          <w:bCs/>
          <w:sz w:val="22"/>
        </w:rPr>
        <w:t>附件1：</w:t>
      </w:r>
      <w:r w:rsidRPr="00133626">
        <w:rPr>
          <w:rFonts w:ascii="方正小标宋简体" w:eastAsia="方正小标宋简体" w:hAnsi="仿宋" w:cs="仿宋" w:hint="eastAsia"/>
          <w:bCs/>
          <w:sz w:val="22"/>
        </w:rPr>
        <w:t xml:space="preserve">  </w:t>
      </w:r>
      <w:r>
        <w:rPr>
          <w:rFonts w:ascii="方正小标宋简体" w:eastAsia="方正小标宋简体" w:hAnsi="仿宋" w:cs="仿宋" w:hint="eastAsia"/>
          <w:bCs/>
          <w:sz w:val="24"/>
          <w:szCs w:val="44"/>
        </w:rPr>
        <w:t xml:space="preserve">               </w:t>
      </w:r>
      <w:r w:rsidR="00EC587F">
        <w:rPr>
          <w:rFonts w:ascii="方正小标宋简体" w:eastAsia="方正小标宋简体" w:hAnsi="仿宋" w:cs="仿宋"/>
          <w:bCs/>
          <w:sz w:val="24"/>
          <w:szCs w:val="44"/>
        </w:rPr>
        <w:t xml:space="preserve">   </w:t>
      </w:r>
      <w:r>
        <w:rPr>
          <w:rFonts w:ascii="方正小标宋简体" w:eastAsia="方正小标宋简体" w:hAnsi="仿宋" w:cs="仿宋" w:hint="eastAsia"/>
          <w:bCs/>
          <w:sz w:val="24"/>
          <w:szCs w:val="44"/>
        </w:rPr>
        <w:t xml:space="preserve"> </w:t>
      </w:r>
      <w:r w:rsidRPr="00EC587F">
        <w:rPr>
          <w:rFonts w:ascii="方正小标宋简体" w:eastAsia="方正小标宋简体" w:hAnsi="仿宋" w:cs="仿宋" w:hint="eastAsia"/>
          <w:bCs/>
          <w:sz w:val="32"/>
          <w:szCs w:val="32"/>
        </w:rPr>
        <w:t>兰州大学管理学院暑期学校</w:t>
      </w:r>
      <w:r w:rsidR="00AA32D3">
        <w:rPr>
          <w:rFonts w:ascii="方正小标宋简体" w:eastAsia="方正小标宋简体" w:hAnsi="仿宋" w:cs="仿宋" w:hint="eastAsia"/>
          <w:bCs/>
          <w:sz w:val="32"/>
          <w:szCs w:val="32"/>
        </w:rPr>
        <w:t>“</w:t>
      </w:r>
      <w:r w:rsidR="00AA32D3" w:rsidRPr="00EC587F"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双万</w:t>
      </w:r>
      <w:r w:rsidR="00AA32D3">
        <w:rPr>
          <w:rFonts w:ascii="方正小标宋简体" w:eastAsia="方正小标宋简体" w:hAnsi="仿宋" w:cs="仿宋" w:hint="eastAsia"/>
          <w:bCs/>
          <w:sz w:val="32"/>
          <w:szCs w:val="32"/>
        </w:rPr>
        <w:t>”</w:t>
      </w:r>
      <w:r w:rsidRPr="00EC587F"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计划专题研讨</w:t>
      </w:r>
    </w:p>
    <w:p w:rsidR="007A604F" w:rsidRPr="00EC587F" w:rsidRDefault="007A604F" w:rsidP="007A604F">
      <w:pPr>
        <w:jc w:val="center"/>
        <w:rPr>
          <w:rFonts w:ascii="方正小标宋简体" w:eastAsia="方正小标宋简体" w:hAnsi="仿宋" w:cs="仿宋"/>
          <w:bCs/>
          <w:kern w:val="0"/>
          <w:sz w:val="32"/>
          <w:szCs w:val="32"/>
        </w:rPr>
      </w:pPr>
      <w:r w:rsidRPr="00EC587F"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暨教学质量提升工作坊日程</w:t>
      </w:r>
    </w:p>
    <w:p w:rsidR="007A604F" w:rsidRPr="00675AE0" w:rsidRDefault="007A604F" w:rsidP="007A604F">
      <w:pPr>
        <w:widowControl/>
        <w:shd w:val="clear" w:color="auto" w:fill="FFFFFF"/>
        <w:spacing w:line="540" w:lineRule="atLeast"/>
        <w:jc w:val="center"/>
        <w:rPr>
          <w:rFonts w:ascii="黑体" w:eastAsia="黑体" w:hAnsi="黑体" w:cs="仿宋"/>
          <w:bCs/>
          <w:kern w:val="0"/>
          <w:sz w:val="36"/>
          <w:szCs w:val="36"/>
        </w:rPr>
      </w:pPr>
      <w:r w:rsidRPr="004B6158">
        <w:rPr>
          <w:rFonts w:ascii="仿宋_GB2312" w:eastAsia="仿宋_GB2312" w:hAnsi="仿宋" w:cs="Arial" w:hint="eastAsia"/>
          <w:color w:val="333333"/>
          <w:sz w:val="28"/>
          <w:szCs w:val="28"/>
        </w:rPr>
        <w:t>2021年7月1</w:t>
      </w:r>
      <w:r w:rsidR="00AA32D3">
        <w:rPr>
          <w:rFonts w:ascii="仿宋_GB2312" w:eastAsia="仿宋_GB2312" w:hAnsi="仿宋" w:cs="Arial"/>
          <w:color w:val="333333"/>
          <w:sz w:val="28"/>
          <w:szCs w:val="28"/>
        </w:rPr>
        <w:t>4</w:t>
      </w:r>
      <w:r w:rsidRPr="004B6158">
        <w:rPr>
          <w:rFonts w:ascii="仿宋_GB2312" w:eastAsia="仿宋_GB2312" w:hAnsi="仿宋" w:cs="Arial" w:hint="eastAsia"/>
          <w:color w:val="333333"/>
          <w:sz w:val="28"/>
          <w:szCs w:val="28"/>
        </w:rPr>
        <w:t>日（星期</w:t>
      </w:r>
      <w:r w:rsidR="00AA32D3">
        <w:rPr>
          <w:rFonts w:ascii="仿宋_GB2312" w:eastAsia="仿宋_GB2312" w:hAnsi="仿宋" w:cs="Arial" w:hint="eastAsia"/>
          <w:color w:val="333333"/>
          <w:sz w:val="28"/>
          <w:szCs w:val="28"/>
        </w:rPr>
        <w:t>三</w:t>
      </w:r>
      <w:bookmarkStart w:id="0" w:name="_GoBack"/>
      <w:bookmarkEnd w:id="0"/>
      <w:r w:rsidRPr="004B6158">
        <w:rPr>
          <w:rFonts w:ascii="仿宋_GB2312" w:eastAsia="仿宋_GB2312" w:hAnsi="仿宋" w:cs="Arial" w:hint="eastAsia"/>
          <w:color w:val="333333"/>
          <w:sz w:val="28"/>
          <w:szCs w:val="28"/>
        </w:rPr>
        <w:t>）</w:t>
      </w:r>
    </w:p>
    <w:tbl>
      <w:tblPr>
        <w:tblStyle w:val="a6"/>
        <w:tblW w:w="4996" w:type="pct"/>
        <w:tblLayout w:type="fixed"/>
        <w:tblLook w:val="04A0" w:firstRow="1" w:lastRow="0" w:firstColumn="1" w:lastColumn="0" w:noHBand="0" w:noVBand="1"/>
      </w:tblPr>
      <w:tblGrid>
        <w:gridCol w:w="1801"/>
        <w:gridCol w:w="1388"/>
        <w:gridCol w:w="22"/>
        <w:gridCol w:w="5288"/>
        <w:gridCol w:w="3688"/>
        <w:gridCol w:w="1750"/>
      </w:tblGrid>
      <w:tr w:rsidR="007A604F" w:rsidTr="00133626">
        <w:trPr>
          <w:trHeight w:val="574"/>
        </w:trPr>
        <w:tc>
          <w:tcPr>
            <w:tcW w:w="646" w:type="pct"/>
            <w:vAlign w:val="center"/>
          </w:tcPr>
          <w:p w:rsidR="007A604F" w:rsidRDefault="007A604F" w:rsidP="00A45E42">
            <w:pPr>
              <w:widowControl/>
              <w:spacing w:line="5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506" w:type="pct"/>
            <w:gridSpan w:val="2"/>
            <w:vAlign w:val="center"/>
          </w:tcPr>
          <w:p w:rsidR="007A604F" w:rsidRDefault="007A604F" w:rsidP="00A45E42">
            <w:pPr>
              <w:widowControl/>
              <w:spacing w:line="5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897" w:type="pct"/>
            <w:vAlign w:val="center"/>
          </w:tcPr>
          <w:p w:rsidR="007A604F" w:rsidRDefault="007A604F" w:rsidP="00A45E42">
            <w:pPr>
              <w:widowControl/>
              <w:spacing w:line="5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研讨日程</w:t>
            </w:r>
          </w:p>
        </w:tc>
        <w:tc>
          <w:tcPr>
            <w:tcW w:w="1323" w:type="pct"/>
            <w:vAlign w:val="center"/>
          </w:tcPr>
          <w:p w:rsidR="007A604F" w:rsidRDefault="007A604F" w:rsidP="00A45E42">
            <w:pPr>
              <w:widowControl/>
              <w:spacing w:line="5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628" w:type="pct"/>
            <w:vAlign w:val="center"/>
          </w:tcPr>
          <w:p w:rsidR="007A604F" w:rsidRDefault="007A604F" w:rsidP="00A45E42">
            <w:pPr>
              <w:widowControl/>
              <w:spacing w:line="5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A604F" w:rsidTr="00133626">
        <w:trPr>
          <w:trHeight w:val="699"/>
        </w:trPr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08:30-12:00</w:t>
            </w:r>
          </w:p>
        </w:tc>
        <w:tc>
          <w:tcPr>
            <w:tcW w:w="506" w:type="pct"/>
            <w:gridSpan w:val="2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各系主任</w:t>
            </w:r>
          </w:p>
        </w:tc>
        <w:tc>
          <w:tcPr>
            <w:tcW w:w="1897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jc w:val="left"/>
              <w:rPr>
                <w:rFonts w:ascii="仿宋" w:eastAsia="仿宋" w:hAnsi="仿宋" w:cs="仿宋"/>
                <w:b/>
                <w:color w:val="333333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说课汇报</w:t>
            </w:r>
          </w:p>
          <w:p w:rsidR="007A604F" w:rsidRPr="007A604F" w:rsidRDefault="007A604F" w:rsidP="00A45E42">
            <w:pPr>
              <w:widowControl/>
              <w:spacing w:line="540" w:lineRule="atLeast"/>
              <w:jc w:val="left"/>
              <w:rPr>
                <w:rFonts w:ascii="仿宋" w:eastAsia="仿宋" w:hAnsi="仿宋" w:cs="仿宋"/>
                <w:b/>
                <w:color w:val="333333"/>
                <w:sz w:val="28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公共管理系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杏林楼一教</w:t>
            </w:r>
          </w:p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工商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管理系：</w:t>
            </w: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杏林楼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二教</w:t>
            </w:r>
          </w:p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会计学系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杏林楼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三教</w:t>
            </w:r>
          </w:p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管理学系：</w:t>
            </w: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杏林楼</w:t>
            </w:r>
            <w:r w:rsidRPr="007A604F">
              <w:rPr>
                <w:rFonts w:ascii="仿宋" w:eastAsia="仿宋" w:hAnsi="仿宋" w:cs="仿宋"/>
                <w:sz w:val="28"/>
                <w:szCs w:val="28"/>
              </w:rPr>
              <w:t>四教</w:t>
            </w:r>
          </w:p>
        </w:tc>
        <w:tc>
          <w:tcPr>
            <w:tcW w:w="628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 w:rsidRPr="007A604F">
              <w:rPr>
                <w:rFonts w:ascii="仿宋" w:eastAsia="仿宋" w:hAnsi="仿宋" w:cs="仿宋"/>
                <w:sz w:val="28"/>
                <w:szCs w:val="28"/>
              </w:rPr>
              <w:t>教学办公室</w:t>
            </w: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汇总</w:t>
            </w:r>
            <w:r w:rsidRPr="007A604F">
              <w:rPr>
                <w:rFonts w:ascii="仿宋" w:eastAsia="仿宋" w:hAnsi="仿宋" w:cs="仿宋"/>
                <w:sz w:val="28"/>
                <w:szCs w:val="28"/>
              </w:rPr>
              <w:t>说课汇报资料</w:t>
            </w:r>
          </w:p>
        </w:tc>
      </w:tr>
      <w:tr w:rsidR="00133626" w:rsidTr="00133626"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12:00-14: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30</w:t>
            </w:r>
          </w:p>
        </w:tc>
        <w:tc>
          <w:tcPr>
            <w:tcW w:w="2403" w:type="pct"/>
            <w:gridSpan w:val="3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午餐</w:t>
            </w:r>
          </w:p>
        </w:tc>
        <w:tc>
          <w:tcPr>
            <w:tcW w:w="1323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新竹苑</w:t>
            </w:r>
          </w:p>
        </w:tc>
        <w:tc>
          <w:tcPr>
            <w:tcW w:w="628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办公室</w:t>
            </w:r>
          </w:p>
        </w:tc>
      </w:tr>
      <w:tr w:rsidR="007A604F" w:rsidTr="00133626">
        <w:trPr>
          <w:trHeight w:val="2383"/>
        </w:trPr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14:30-1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7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:30</w:t>
            </w:r>
          </w:p>
        </w:tc>
        <w:tc>
          <w:tcPr>
            <w:tcW w:w="498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各系主任</w:t>
            </w:r>
          </w:p>
        </w:tc>
        <w:tc>
          <w:tcPr>
            <w:tcW w:w="1905" w:type="pct"/>
            <w:gridSpan w:val="2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工商</w:t>
            </w:r>
            <w:r w:rsidRPr="007A604F">
              <w:rPr>
                <w:rFonts w:ascii="仿宋" w:eastAsia="仿宋" w:hAnsi="仿宋" w:cs="仿宋"/>
                <w:color w:val="333333"/>
                <w:sz w:val="28"/>
                <w:szCs w:val="28"/>
              </w:rPr>
              <w:t>管理系与公共管理系</w:t>
            </w:r>
            <w:r w:rsidRPr="007A604F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继续说课汇报</w:t>
            </w:r>
          </w:p>
        </w:tc>
        <w:tc>
          <w:tcPr>
            <w:tcW w:w="1323" w:type="pct"/>
            <w:vAlign w:val="center"/>
          </w:tcPr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公共管理系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杏林楼一教</w:t>
            </w:r>
          </w:p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工商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管理系：</w:t>
            </w: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杏林楼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二教</w:t>
            </w:r>
          </w:p>
        </w:tc>
        <w:tc>
          <w:tcPr>
            <w:tcW w:w="628" w:type="pct"/>
            <w:vMerge w:val="restar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04F" w:rsidTr="00133626">
        <w:trPr>
          <w:trHeight w:val="1255"/>
        </w:trPr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lastRenderedPageBreak/>
              <w:t>14:30-17:00</w:t>
            </w:r>
          </w:p>
        </w:tc>
        <w:tc>
          <w:tcPr>
            <w:tcW w:w="498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各系主任</w:t>
            </w:r>
          </w:p>
        </w:tc>
        <w:tc>
          <w:tcPr>
            <w:tcW w:w="1905" w:type="pct"/>
            <w:gridSpan w:val="2"/>
            <w:vAlign w:val="center"/>
          </w:tcPr>
          <w:p w:rsidR="007A604F" w:rsidRPr="007A604F" w:rsidRDefault="00133626" w:rsidP="00A45E42">
            <w:pPr>
              <w:spacing w:line="540" w:lineRule="exact"/>
              <w:rPr>
                <w:rFonts w:ascii="仿宋" w:eastAsia="仿宋" w:hAnsi="仿宋" w:cs="仿宋"/>
                <w:b/>
                <w:color w:val="333333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会计学、</w:t>
            </w:r>
            <w:r w:rsidRPr="007A604F">
              <w:rPr>
                <w:rFonts w:ascii="仿宋" w:eastAsia="仿宋" w:hAnsi="仿宋" w:cs="仿宋"/>
                <w:b/>
                <w:color w:val="333333"/>
                <w:sz w:val="28"/>
                <w:szCs w:val="28"/>
              </w:rPr>
              <w:t>信息管理与信息系统</w:t>
            </w:r>
            <w:r w:rsidR="007A604F" w:rsidRPr="007A604F"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分专业讨论一流专业和一流课程建设</w:t>
            </w:r>
          </w:p>
          <w:p w:rsidR="007A604F" w:rsidRPr="00133626" w:rsidRDefault="007A604F" w:rsidP="00133626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国家级一流专业建设点研讨召集人：王雷（会计）、王康周（信息管理）</w:t>
            </w:r>
          </w:p>
        </w:tc>
        <w:tc>
          <w:tcPr>
            <w:tcW w:w="1323" w:type="pct"/>
            <w:vAlign w:val="center"/>
          </w:tcPr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会计：</w:t>
            </w:r>
            <w:r w:rsidR="00EC587F" w:rsidRPr="00133626">
              <w:rPr>
                <w:rFonts w:ascii="仿宋" w:eastAsia="仿宋" w:hAnsi="仿宋" w:cs="仿宋" w:hint="eastAsia"/>
                <w:sz w:val="28"/>
                <w:szCs w:val="28"/>
              </w:rPr>
              <w:t>杏林楼</w:t>
            </w: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三教</w:t>
            </w:r>
          </w:p>
          <w:p w:rsidR="007A604F" w:rsidRPr="00133626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133626">
              <w:rPr>
                <w:rFonts w:ascii="仿宋" w:eastAsia="仿宋" w:hAnsi="仿宋" w:cs="仿宋" w:hint="eastAsia"/>
                <w:sz w:val="28"/>
                <w:szCs w:val="28"/>
              </w:rPr>
              <w:t>信管：</w:t>
            </w:r>
            <w:r w:rsidR="00EC587F" w:rsidRPr="00133626">
              <w:rPr>
                <w:rFonts w:ascii="仿宋" w:eastAsia="仿宋" w:hAnsi="仿宋" w:cs="仿宋" w:hint="eastAsia"/>
                <w:sz w:val="28"/>
                <w:szCs w:val="28"/>
              </w:rPr>
              <w:t>杏林楼</w:t>
            </w:r>
            <w:r w:rsidRPr="00133626">
              <w:rPr>
                <w:rFonts w:ascii="仿宋" w:eastAsia="仿宋" w:hAnsi="仿宋" w:cs="仿宋"/>
                <w:sz w:val="28"/>
                <w:szCs w:val="28"/>
              </w:rPr>
              <w:t>四教</w:t>
            </w:r>
          </w:p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8" w:type="pct"/>
            <w:vMerge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04F" w:rsidTr="00133626">
        <w:trPr>
          <w:trHeight w:val="836"/>
        </w:trPr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17:00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-17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:30</w:t>
            </w:r>
          </w:p>
        </w:tc>
        <w:tc>
          <w:tcPr>
            <w:tcW w:w="498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各系主任</w:t>
            </w:r>
          </w:p>
        </w:tc>
        <w:tc>
          <w:tcPr>
            <w:tcW w:w="1905" w:type="pct"/>
            <w:gridSpan w:val="2"/>
            <w:vAlign w:val="center"/>
          </w:tcPr>
          <w:p w:rsidR="007A604F" w:rsidRPr="007A604F" w:rsidRDefault="007A604F" w:rsidP="00133626">
            <w:pPr>
              <w:widowControl/>
              <w:spacing w:line="540" w:lineRule="atLeast"/>
              <w:jc w:val="left"/>
              <w:rPr>
                <w:rFonts w:ascii="仿宋_GB2312" w:eastAsia="仿宋_GB2312" w:hAnsi="仿宋" w:cs="Arial"/>
                <w:bCs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bCs/>
                <w:color w:val="333333"/>
                <w:sz w:val="28"/>
                <w:szCs w:val="28"/>
              </w:rPr>
              <w:t>学院</w:t>
            </w:r>
            <w:r w:rsidRPr="007A604F">
              <w:rPr>
                <w:rFonts w:ascii="仿宋_GB2312" w:eastAsia="仿宋_GB2312" w:hAnsi="仿宋" w:cs="Arial"/>
                <w:bCs/>
                <w:color w:val="333333"/>
                <w:sz w:val="28"/>
                <w:szCs w:val="28"/>
              </w:rPr>
              <w:t>领导总结发言</w:t>
            </w:r>
          </w:p>
        </w:tc>
        <w:tc>
          <w:tcPr>
            <w:tcW w:w="1323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3626" w:rsidTr="00133626"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17:30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-18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:30</w:t>
            </w:r>
          </w:p>
        </w:tc>
        <w:tc>
          <w:tcPr>
            <w:tcW w:w="2403" w:type="pct"/>
            <w:gridSpan w:val="3"/>
            <w:vAlign w:val="center"/>
          </w:tcPr>
          <w:p w:rsidR="007A604F" w:rsidRPr="007A604F" w:rsidRDefault="007A604F" w:rsidP="00EC587F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晚餐</w:t>
            </w:r>
            <w:r w:rsidR="00EC587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（</w:t>
            </w:r>
            <w:r w:rsidR="00EC587F"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公共管理系</w:t>
            </w:r>
            <w:r w:rsidR="00EC587F"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与工商管理</w:t>
            </w:r>
            <w:r w:rsidR="00EC587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系）</w:t>
            </w:r>
          </w:p>
        </w:tc>
        <w:tc>
          <w:tcPr>
            <w:tcW w:w="1323" w:type="pct"/>
            <w:vAlign w:val="center"/>
          </w:tcPr>
          <w:p w:rsidR="007A604F" w:rsidRPr="007A604F" w:rsidRDefault="00EC587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盒饭</w:t>
            </w:r>
          </w:p>
        </w:tc>
        <w:tc>
          <w:tcPr>
            <w:tcW w:w="628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办公室</w:t>
            </w:r>
          </w:p>
        </w:tc>
      </w:tr>
      <w:tr w:rsidR="007A604F" w:rsidTr="00133626">
        <w:trPr>
          <w:trHeight w:val="552"/>
        </w:trPr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19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:00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-20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: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0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06" w:type="pct"/>
            <w:gridSpan w:val="2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各系主任</w:t>
            </w:r>
          </w:p>
        </w:tc>
        <w:tc>
          <w:tcPr>
            <w:tcW w:w="1897" w:type="pct"/>
            <w:vAlign w:val="center"/>
          </w:tcPr>
          <w:p w:rsidR="007A604F" w:rsidRPr="007A604F" w:rsidRDefault="00133626" w:rsidP="00A45E42">
            <w:pPr>
              <w:spacing w:line="540" w:lineRule="exact"/>
              <w:rPr>
                <w:rFonts w:ascii="仿宋_GB2312" w:eastAsia="仿宋_GB2312" w:hAnsi="仿宋" w:cs="Arial"/>
                <w:b/>
                <w:bCs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b/>
                <w:bCs/>
                <w:color w:val="333333"/>
                <w:sz w:val="28"/>
                <w:szCs w:val="28"/>
              </w:rPr>
              <w:t>行政管理</w:t>
            </w:r>
            <w:r w:rsidRPr="007A604F">
              <w:rPr>
                <w:rFonts w:ascii="仿宋_GB2312" w:eastAsia="仿宋_GB2312" w:hAnsi="仿宋" w:cs="Arial"/>
                <w:b/>
                <w:bCs/>
                <w:color w:val="333333"/>
                <w:sz w:val="28"/>
                <w:szCs w:val="28"/>
              </w:rPr>
              <w:t>、人力资源管理、市场营销</w:t>
            </w:r>
            <w:r w:rsidR="007A604F" w:rsidRPr="007A604F">
              <w:rPr>
                <w:rFonts w:ascii="仿宋_GB2312" w:eastAsia="仿宋_GB2312" w:hAnsi="仿宋" w:cs="Arial" w:hint="eastAsia"/>
                <w:b/>
                <w:bCs/>
                <w:color w:val="333333"/>
                <w:sz w:val="28"/>
                <w:szCs w:val="28"/>
              </w:rPr>
              <w:t>分专业讨论一流专业和一流课程建设</w:t>
            </w:r>
          </w:p>
          <w:p w:rsidR="007A604F" w:rsidRPr="007A604F" w:rsidRDefault="007A604F" w:rsidP="00133626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国家级一流专业建设点研讨召集人：郎玫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（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行政管理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）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、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张若勇（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人力资源管理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）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、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柳武妹（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市场营销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323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行管：一教</w:t>
            </w:r>
          </w:p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人资：</w:t>
            </w:r>
            <w:r w:rsidRPr="007A604F">
              <w:rPr>
                <w:rFonts w:ascii="仿宋" w:eastAsia="仿宋" w:hAnsi="仿宋" w:cs="仿宋"/>
                <w:sz w:val="28"/>
                <w:szCs w:val="28"/>
              </w:rPr>
              <w:t>二教</w:t>
            </w:r>
          </w:p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市营：三教</w:t>
            </w:r>
          </w:p>
        </w:tc>
        <w:tc>
          <w:tcPr>
            <w:tcW w:w="628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学院班子成员参加分专业讨论。</w:t>
            </w:r>
          </w:p>
        </w:tc>
      </w:tr>
      <w:tr w:rsidR="007A604F" w:rsidTr="00133626">
        <w:trPr>
          <w:trHeight w:val="694"/>
        </w:trPr>
        <w:tc>
          <w:tcPr>
            <w:tcW w:w="646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20:00</w:t>
            </w:r>
            <w:r w:rsidRPr="007A604F">
              <w:rPr>
                <w:rFonts w:ascii="仿宋_GB2312" w:eastAsia="仿宋_GB2312" w:hAnsi="仿宋" w:cs="Arial"/>
                <w:color w:val="333333"/>
                <w:sz w:val="28"/>
                <w:szCs w:val="28"/>
              </w:rPr>
              <w:t>-20</w:t>
            </w:r>
            <w:r w:rsidRPr="007A604F">
              <w:rPr>
                <w:rFonts w:ascii="仿宋_GB2312" w:eastAsia="仿宋_GB2312" w:hAnsi="仿宋" w:cs="Arial" w:hint="eastAsia"/>
                <w:color w:val="333333"/>
                <w:sz w:val="28"/>
                <w:szCs w:val="28"/>
              </w:rPr>
              <w:t>:30</w:t>
            </w:r>
          </w:p>
        </w:tc>
        <w:tc>
          <w:tcPr>
            <w:tcW w:w="506" w:type="pct"/>
            <w:gridSpan w:val="2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7A604F">
              <w:rPr>
                <w:rFonts w:ascii="仿宋" w:eastAsia="仿宋" w:hAnsi="仿宋" w:cs="仿宋" w:hint="eastAsia"/>
                <w:sz w:val="28"/>
                <w:szCs w:val="28"/>
              </w:rPr>
              <w:t>各系主任</w:t>
            </w:r>
          </w:p>
        </w:tc>
        <w:tc>
          <w:tcPr>
            <w:tcW w:w="1897" w:type="pct"/>
            <w:vAlign w:val="center"/>
          </w:tcPr>
          <w:p w:rsidR="007A604F" w:rsidRPr="007A604F" w:rsidRDefault="007A604F" w:rsidP="00A45E42">
            <w:pPr>
              <w:spacing w:line="540" w:lineRule="exact"/>
              <w:rPr>
                <w:rFonts w:ascii="仿宋_GB2312" w:eastAsia="仿宋_GB2312" w:hAnsi="仿宋" w:cs="Arial"/>
                <w:bCs/>
                <w:color w:val="333333"/>
                <w:sz w:val="28"/>
                <w:szCs w:val="28"/>
              </w:rPr>
            </w:pPr>
            <w:r w:rsidRPr="007A604F">
              <w:rPr>
                <w:rFonts w:ascii="仿宋_GB2312" w:eastAsia="仿宋_GB2312" w:hAnsi="仿宋" w:cs="Arial" w:hint="eastAsia"/>
                <w:bCs/>
                <w:color w:val="333333"/>
                <w:sz w:val="28"/>
                <w:szCs w:val="28"/>
              </w:rPr>
              <w:t>学院</w:t>
            </w:r>
            <w:r w:rsidRPr="007A604F">
              <w:rPr>
                <w:rFonts w:ascii="仿宋_GB2312" w:eastAsia="仿宋_GB2312" w:hAnsi="仿宋" w:cs="Arial"/>
                <w:bCs/>
                <w:color w:val="333333"/>
                <w:sz w:val="28"/>
                <w:szCs w:val="28"/>
              </w:rPr>
              <w:t>领导总结发言</w:t>
            </w:r>
          </w:p>
        </w:tc>
        <w:tc>
          <w:tcPr>
            <w:tcW w:w="1323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7A604F" w:rsidRPr="007A604F" w:rsidRDefault="007A604F" w:rsidP="00A45E42">
            <w:pPr>
              <w:widowControl/>
              <w:spacing w:line="5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A604F" w:rsidRPr="007A604F" w:rsidRDefault="007A604F" w:rsidP="00153551">
      <w:pPr>
        <w:ind w:right="300" w:firstLine="600"/>
        <w:jc w:val="right"/>
        <w:rPr>
          <w:rFonts w:ascii="仿宋_GB2312" w:eastAsia="仿宋_GB2312" w:hAnsi="仿宋" w:cs="仿宋"/>
          <w:bCs/>
          <w:kern w:val="0"/>
          <w:sz w:val="30"/>
          <w:szCs w:val="30"/>
        </w:rPr>
      </w:pPr>
    </w:p>
    <w:p w:rsidR="007A604F" w:rsidRDefault="007A604F" w:rsidP="00153551">
      <w:pPr>
        <w:ind w:right="300" w:firstLine="600"/>
        <w:jc w:val="right"/>
        <w:rPr>
          <w:rFonts w:ascii="仿宋_GB2312" w:eastAsia="仿宋_GB2312" w:hAnsi="仿宋" w:cs="仿宋"/>
          <w:bCs/>
          <w:kern w:val="0"/>
          <w:sz w:val="30"/>
          <w:szCs w:val="30"/>
        </w:rPr>
        <w:sectPr w:rsidR="007A604F" w:rsidSect="007A604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A604F" w:rsidRDefault="007A604F" w:rsidP="007A604F">
      <w:pPr>
        <w:rPr>
          <w:rFonts w:ascii="方正小标宋简体" w:eastAsia="方正小标宋简体"/>
          <w:sz w:val="22"/>
          <w:szCs w:val="32"/>
        </w:rPr>
      </w:pPr>
      <w:r w:rsidRPr="00CC707A">
        <w:rPr>
          <w:rFonts w:asciiTheme="majorEastAsia" w:eastAsiaTheme="majorEastAsia" w:hAnsiTheme="majorEastAsia" w:hint="eastAsia"/>
          <w:sz w:val="22"/>
          <w:szCs w:val="32"/>
        </w:rPr>
        <w:lastRenderedPageBreak/>
        <w:t>附件2：</w:t>
      </w:r>
      <w:r>
        <w:rPr>
          <w:rFonts w:ascii="方正小标宋简体" w:eastAsia="方正小标宋简体" w:hint="eastAsia"/>
          <w:sz w:val="22"/>
          <w:szCs w:val="32"/>
        </w:rPr>
        <w:t xml:space="preserve">                </w:t>
      </w:r>
    </w:p>
    <w:p w:rsidR="007A604F" w:rsidRPr="006306DF" w:rsidRDefault="007A604F" w:rsidP="007A604F">
      <w:pPr>
        <w:jc w:val="center"/>
        <w:rPr>
          <w:rFonts w:ascii="方正小标宋简体" w:eastAsia="方正小标宋简体"/>
          <w:sz w:val="32"/>
          <w:szCs w:val="32"/>
        </w:rPr>
      </w:pPr>
      <w:r w:rsidRPr="006306DF">
        <w:rPr>
          <w:rFonts w:ascii="方正小标宋简体" w:eastAsia="方正小标宋简体" w:hint="eastAsia"/>
          <w:sz w:val="32"/>
          <w:szCs w:val="32"/>
        </w:rPr>
        <w:t>管理学院教学系人员名单</w:t>
      </w:r>
    </w:p>
    <w:tbl>
      <w:tblPr>
        <w:tblStyle w:val="a6"/>
        <w:tblpPr w:leftFromText="180" w:rightFromText="180" w:vertAnchor="text" w:horzAnchor="margin" w:tblpXSpec="center" w:tblpY="236"/>
        <w:tblW w:w="8926" w:type="dxa"/>
        <w:tblLook w:val="04A0" w:firstRow="1" w:lastRow="0" w:firstColumn="1" w:lastColumn="0" w:noHBand="0" w:noVBand="1"/>
      </w:tblPr>
      <w:tblGrid>
        <w:gridCol w:w="1696"/>
        <w:gridCol w:w="1134"/>
        <w:gridCol w:w="6096"/>
      </w:tblGrid>
      <w:tr w:rsidR="007A604F" w:rsidTr="00A45E42">
        <w:tc>
          <w:tcPr>
            <w:tcW w:w="1696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教学系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系主任</w:t>
            </w:r>
          </w:p>
        </w:tc>
        <w:tc>
          <w:tcPr>
            <w:tcW w:w="6096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所属人员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名单</w:t>
            </w:r>
          </w:p>
        </w:tc>
      </w:tr>
      <w:tr w:rsidR="007A604F" w:rsidTr="00A45E42"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公共管理系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郎玫</w:t>
            </w:r>
          </w:p>
        </w:tc>
        <w:tc>
          <w:tcPr>
            <w:tcW w:w="6096" w:type="dxa"/>
            <w:vAlign w:val="center"/>
          </w:tcPr>
          <w:p w:rsidR="007A604F" w:rsidRPr="006306DF" w:rsidRDefault="007A604F" w:rsidP="00265539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包国宪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、何文盛、丁志刚、韩国明、李少惠、焦克源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王海鸿、单菲菲、王学军、马秀玲、霍春龙、戴巍、杨亮军、高学德、董静、郎玫、李一男、李世勇、王向东、江正平、孙斐、</w:t>
            </w:r>
            <w:r w:rsidR="00265539">
              <w:rPr>
                <w:rFonts w:ascii="仿宋_GB2312" w:eastAsia="仿宋_GB2312"/>
                <w:sz w:val="28"/>
                <w:szCs w:val="28"/>
              </w:rPr>
              <w:t>管欣、潘旭、毛雪雯、保海旭、沈孝强、郭晟豪、刘颖、牛雪姣、刘宁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（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265539">
              <w:rPr>
                <w:rFonts w:ascii="仿宋_GB2312" w:eastAsia="仿宋_GB2312"/>
                <w:sz w:val="28"/>
                <w:szCs w:val="28"/>
              </w:rPr>
              <w:t>0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7A604F" w:rsidTr="00A45E42"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工商管理系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郑刚</w:t>
            </w:r>
          </w:p>
        </w:tc>
        <w:tc>
          <w:tcPr>
            <w:tcW w:w="6096" w:type="dxa"/>
            <w:vAlign w:val="center"/>
          </w:tcPr>
          <w:p w:rsidR="007A604F" w:rsidRPr="006306DF" w:rsidRDefault="007A604F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/>
                <w:sz w:val="28"/>
                <w:szCs w:val="28"/>
              </w:rPr>
              <w:t>吴建祖、</w:t>
            </w:r>
            <w:r w:rsidR="003830C0">
              <w:rPr>
                <w:rFonts w:ascii="仿宋_GB2312" w:eastAsia="仿宋_GB2312" w:hint="eastAsia"/>
                <w:sz w:val="28"/>
                <w:szCs w:val="28"/>
              </w:rPr>
              <w:t>邵建平</w:t>
            </w:r>
            <w:r w:rsidR="003830C0"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苏云、杜林致、柳武妹、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崔明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、李志远、贾旭东、张若勇、何欣、郝冬梅、屠兴勇、卫旭华、张永、赵雁海、雷亮、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何新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胜、付维宁、刘亚平、翁鸿涛、郑刚、杨利雄、柴民权、闫京江、严燕、王雪枫、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王艳霞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、王宇、罗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依、牛琬婕、马建峰、芮正云（</w:t>
            </w:r>
            <w:r w:rsidR="00265539">
              <w:rPr>
                <w:rFonts w:ascii="仿宋_GB2312" w:eastAsia="仿宋_GB2312"/>
                <w:sz w:val="28"/>
                <w:szCs w:val="28"/>
              </w:rPr>
              <w:t>3</w:t>
            </w:r>
            <w:r w:rsidR="003830C0">
              <w:rPr>
                <w:rFonts w:ascii="仿宋_GB2312" w:eastAsia="仿宋_GB2312"/>
                <w:sz w:val="28"/>
                <w:szCs w:val="28"/>
              </w:rPr>
              <w:t>2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7A604F" w:rsidTr="00A45E42"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会计学系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王雷</w:t>
            </w:r>
          </w:p>
        </w:tc>
        <w:tc>
          <w:tcPr>
            <w:tcW w:w="6096" w:type="dxa"/>
            <w:vAlign w:val="center"/>
          </w:tcPr>
          <w:p w:rsidR="007A604F" w:rsidRPr="006306DF" w:rsidRDefault="007A604F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田中禾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</w:t>
            </w:r>
            <w:r w:rsidR="003830C0">
              <w:rPr>
                <w:rFonts w:ascii="仿宋_GB2312" w:eastAsia="仿宋_GB2312" w:hint="eastAsia"/>
                <w:sz w:val="28"/>
                <w:szCs w:val="28"/>
              </w:rPr>
              <w:t>孙岩</w:t>
            </w:r>
            <w:r w:rsidR="003830C0"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张涛、万红波、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罗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劲博、史青春、谢可可、曹凌燕、靳光辉、贾明琪、王浩权、刘朝阳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王雷、马宁、于连超（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830C0">
              <w:rPr>
                <w:rFonts w:ascii="仿宋_GB2312" w:eastAsia="仿宋_GB2312"/>
                <w:sz w:val="28"/>
                <w:szCs w:val="28"/>
              </w:rPr>
              <w:t>5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7A604F" w:rsidTr="00A45E42"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管理学系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王康周</w:t>
            </w:r>
          </w:p>
        </w:tc>
        <w:tc>
          <w:tcPr>
            <w:tcW w:w="6096" w:type="dxa"/>
            <w:vAlign w:val="center"/>
          </w:tcPr>
          <w:p w:rsidR="007A604F" w:rsidRPr="006306DF" w:rsidRDefault="007A604F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沙勇忠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</w:t>
            </w:r>
            <w:r w:rsidR="00265539" w:rsidRPr="006306DF">
              <w:rPr>
                <w:rFonts w:ascii="仿宋_GB2312" w:eastAsia="仿宋_GB2312" w:hint="eastAsia"/>
                <w:sz w:val="28"/>
                <w:szCs w:val="28"/>
              </w:rPr>
              <w:t>柴国荣</w:t>
            </w:r>
            <w:r w:rsidR="00265539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何丽红、张国兴、白建明、王怀诗、王兴泉、洪兆富、徐晓锋、吴妤、苑春、牛春华、张庆来、王康周、张军、宗胜亮、曲宗希、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马婧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3830C0">
              <w:rPr>
                <w:rFonts w:ascii="仿宋_GB2312" w:eastAsia="仿宋_GB2312"/>
                <w:sz w:val="28"/>
                <w:szCs w:val="28"/>
              </w:rPr>
              <w:t>8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</w:tbl>
    <w:p w:rsidR="00133626" w:rsidRDefault="00133626" w:rsidP="00133626">
      <w:pPr>
        <w:rPr>
          <w:rFonts w:ascii="方正小标宋简体" w:eastAsia="方正小标宋简体"/>
          <w:sz w:val="32"/>
          <w:szCs w:val="32"/>
        </w:rPr>
      </w:pPr>
      <w:r w:rsidRPr="00133626">
        <w:rPr>
          <w:rFonts w:asciiTheme="minorEastAsia" w:hAnsiTheme="minorEastAsia" w:hint="eastAsia"/>
          <w:sz w:val="22"/>
        </w:rPr>
        <w:lastRenderedPageBreak/>
        <w:t>附件3：</w:t>
      </w: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="007A604F" w:rsidRPr="006306DF">
        <w:rPr>
          <w:rFonts w:ascii="方正小标宋简体" w:eastAsia="方正小标宋简体" w:hint="eastAsia"/>
          <w:sz w:val="32"/>
          <w:szCs w:val="32"/>
        </w:rPr>
        <w:t>管理学院</w:t>
      </w:r>
      <w:r w:rsidR="00265539">
        <w:rPr>
          <w:rFonts w:ascii="方正小标宋简体" w:eastAsia="方正小标宋简体" w:hint="eastAsia"/>
          <w:sz w:val="32"/>
          <w:szCs w:val="32"/>
        </w:rPr>
        <w:t>一流</w:t>
      </w:r>
      <w:r w:rsidR="007A604F">
        <w:rPr>
          <w:rFonts w:ascii="方正小标宋简体" w:eastAsia="方正小标宋简体" w:hint="eastAsia"/>
          <w:sz w:val="32"/>
          <w:szCs w:val="32"/>
        </w:rPr>
        <w:t>专业教师</w:t>
      </w:r>
      <w:r w:rsidR="007A604F" w:rsidRPr="006306DF">
        <w:rPr>
          <w:rFonts w:ascii="方正小标宋简体" w:eastAsia="方正小标宋简体" w:hint="eastAsia"/>
          <w:sz w:val="32"/>
          <w:szCs w:val="32"/>
        </w:rPr>
        <w:t>名单</w:t>
      </w:r>
      <w:r w:rsidR="00265539">
        <w:rPr>
          <w:rFonts w:ascii="方正小标宋简体" w:eastAsia="方正小标宋简体" w:hint="eastAsia"/>
          <w:sz w:val="32"/>
          <w:szCs w:val="32"/>
        </w:rPr>
        <w:t>（暂定）</w:t>
      </w:r>
    </w:p>
    <w:tbl>
      <w:tblPr>
        <w:tblStyle w:val="a6"/>
        <w:tblpPr w:leftFromText="180" w:rightFromText="180" w:vertAnchor="text" w:horzAnchor="margin" w:tblpXSpec="center" w:tblpY="655"/>
        <w:tblW w:w="9214" w:type="dxa"/>
        <w:tblLook w:val="04A0" w:firstRow="1" w:lastRow="0" w:firstColumn="1" w:lastColumn="0" w:noHBand="0" w:noVBand="1"/>
      </w:tblPr>
      <w:tblGrid>
        <w:gridCol w:w="1843"/>
        <w:gridCol w:w="1134"/>
        <w:gridCol w:w="6237"/>
      </w:tblGrid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所属人员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名单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行政管理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何文盛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包国宪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、何文盛、丁志刚、韩国明、李少惠、焦克源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王海鸿、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张国兴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单菲菲、王学军、马秀玲、霍春龙、戴巍、杨亮军、高学德、董静、郎玫、李一男、李世勇、王向东、江正平、孙斐、管欣、潘旭、毛雪雯、保海旭、沈孝强、郭晟豪、刘颖、牛雪姣、刘宁、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吴妤、柴国荣（3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人）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会计学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孙岩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田中禾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孙岩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张涛、万红波、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罗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劲博、史青春、谢可可、曹凌燕、靳光辉、贾明琪、王浩权、刘朝阳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王雷、马宁、于连超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（15人）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信息管理与信息系统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沙勇忠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沙勇忠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王怀诗、王兴泉、徐晓锋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牛春华、张庆来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张军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曲宗希、马婧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王康周、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白建明</w:t>
            </w:r>
            <w:r>
              <w:rPr>
                <w:rFonts w:ascii="仿宋_GB2312" w:eastAsia="仿宋_GB2312"/>
                <w:sz w:val="28"/>
                <w:szCs w:val="28"/>
              </w:rPr>
              <w:t>、洪兆富、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宗胜亮（13人）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人力资源管理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张若勇</w:t>
            </w:r>
          </w:p>
        </w:tc>
        <w:tc>
          <w:tcPr>
            <w:tcW w:w="6237" w:type="dxa"/>
            <w:vAlign w:val="center"/>
          </w:tcPr>
          <w:p w:rsidR="00133626" w:rsidRPr="00B33B8A" w:rsidRDefault="00133626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/>
                <w:sz w:val="28"/>
                <w:szCs w:val="28"/>
              </w:rPr>
              <w:t>吴建祖、</w:t>
            </w:r>
            <w:r w:rsidR="003830C0">
              <w:rPr>
                <w:rFonts w:ascii="仿宋_GB2312" w:eastAsia="仿宋_GB2312" w:hint="eastAsia"/>
                <w:sz w:val="28"/>
                <w:szCs w:val="28"/>
              </w:rPr>
              <w:t>邵建平</w:t>
            </w:r>
            <w:r w:rsidR="003830C0"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杜林致、贾旭东、张若勇、何欣、郝冬梅、屠兴勇、卫旭华、张永、赵雁海、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何新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胜、付维宁、郑刚、杨利雄、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王艳霞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、王宇、罗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>
              <w:rPr>
                <w:rFonts w:ascii="仿宋_GB2312" w:eastAsia="仿宋_GB2312"/>
                <w:sz w:val="28"/>
                <w:szCs w:val="28"/>
              </w:rPr>
              <w:t>依、牛琬婕、芮正云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3830C0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人）</w:t>
            </w:r>
          </w:p>
        </w:tc>
      </w:tr>
      <w:tr w:rsidR="00133626" w:rsidTr="00133626">
        <w:trPr>
          <w:trHeight w:val="2284"/>
        </w:trPr>
        <w:tc>
          <w:tcPr>
            <w:tcW w:w="1843" w:type="dxa"/>
            <w:vAlign w:val="center"/>
          </w:tcPr>
          <w:p w:rsidR="00133626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市场营销</w:t>
            </w:r>
          </w:p>
        </w:tc>
        <w:tc>
          <w:tcPr>
            <w:tcW w:w="1134" w:type="dxa"/>
            <w:vAlign w:val="center"/>
          </w:tcPr>
          <w:p w:rsidR="00133626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柳武妹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/>
                <w:sz w:val="28"/>
                <w:szCs w:val="28"/>
              </w:rPr>
              <w:t>苏云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柳武妹</w:t>
            </w:r>
            <w:r>
              <w:rPr>
                <w:rFonts w:ascii="仿宋_GB2312" w:eastAsia="仿宋_GB2312"/>
                <w:sz w:val="28"/>
                <w:szCs w:val="28"/>
              </w:rPr>
              <w:t>、崔明、李志远、雷亮、刘亚平、翁鸿涛、柴民权、严燕、闫京江、王雪枫、马建峰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苑春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（13人）</w:t>
            </w:r>
          </w:p>
        </w:tc>
      </w:tr>
    </w:tbl>
    <w:p w:rsidR="00133626" w:rsidRPr="00133626" w:rsidRDefault="00133626" w:rsidP="00133626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*</w:t>
      </w:r>
      <w:r w:rsidRPr="00133626">
        <w:rPr>
          <w:rFonts w:ascii="仿宋" w:eastAsia="仿宋" w:hAnsi="仿宋" w:hint="eastAsia"/>
          <w:sz w:val="24"/>
          <w:szCs w:val="24"/>
        </w:rPr>
        <w:t>老师参考</w:t>
      </w:r>
      <w:r w:rsidRPr="00133626">
        <w:rPr>
          <w:rFonts w:ascii="仿宋" w:eastAsia="仿宋" w:hAnsi="仿宋"/>
          <w:sz w:val="24"/>
          <w:szCs w:val="24"/>
        </w:rPr>
        <w:t>以下分组，根据本人兴趣参加</w:t>
      </w:r>
      <w:r>
        <w:rPr>
          <w:rFonts w:ascii="仿宋" w:eastAsia="仿宋" w:hAnsi="仿宋" w:hint="eastAsia"/>
          <w:sz w:val="24"/>
          <w:szCs w:val="24"/>
        </w:rPr>
        <w:t>一流</w:t>
      </w:r>
      <w:r>
        <w:rPr>
          <w:rFonts w:ascii="仿宋" w:eastAsia="仿宋" w:hAnsi="仿宋"/>
          <w:sz w:val="24"/>
          <w:szCs w:val="24"/>
        </w:rPr>
        <w:t>专业讨论</w:t>
      </w:r>
    </w:p>
    <w:p w:rsidR="008F35DD" w:rsidRPr="00133626" w:rsidRDefault="008F35DD" w:rsidP="00153551">
      <w:pPr>
        <w:ind w:right="300" w:firstLine="600"/>
        <w:jc w:val="right"/>
        <w:rPr>
          <w:rFonts w:ascii="仿宋_GB2312" w:eastAsia="仿宋_GB2312" w:hAnsi="仿宋" w:cs="仿宋"/>
          <w:bCs/>
          <w:kern w:val="0"/>
          <w:sz w:val="30"/>
          <w:szCs w:val="30"/>
        </w:rPr>
      </w:pPr>
    </w:p>
    <w:sectPr w:rsidR="008F35DD" w:rsidRPr="00133626" w:rsidSect="007A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EB" w:rsidRDefault="000438EB" w:rsidP="00614470">
      <w:r>
        <w:separator/>
      </w:r>
    </w:p>
  </w:endnote>
  <w:endnote w:type="continuationSeparator" w:id="0">
    <w:p w:rsidR="000438EB" w:rsidRDefault="000438EB" w:rsidP="0061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EB" w:rsidRDefault="000438EB" w:rsidP="00614470">
      <w:r>
        <w:separator/>
      </w:r>
    </w:p>
  </w:footnote>
  <w:footnote w:type="continuationSeparator" w:id="0">
    <w:p w:rsidR="000438EB" w:rsidRDefault="000438EB" w:rsidP="0061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304F5"/>
    <w:multiLevelType w:val="singleLevel"/>
    <w:tmpl w:val="4C0304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0438EB"/>
    <w:rsid w:val="000863A1"/>
    <w:rsid w:val="0009668B"/>
    <w:rsid w:val="000A2217"/>
    <w:rsid w:val="000F2B0A"/>
    <w:rsid w:val="00133626"/>
    <w:rsid w:val="00153551"/>
    <w:rsid w:val="00155F97"/>
    <w:rsid w:val="001A59B8"/>
    <w:rsid w:val="001C652E"/>
    <w:rsid w:val="00222604"/>
    <w:rsid w:val="00265539"/>
    <w:rsid w:val="00287846"/>
    <w:rsid w:val="002D6312"/>
    <w:rsid w:val="00332CC9"/>
    <w:rsid w:val="003830C0"/>
    <w:rsid w:val="003848DD"/>
    <w:rsid w:val="003A17D1"/>
    <w:rsid w:val="003E6AF3"/>
    <w:rsid w:val="0041036D"/>
    <w:rsid w:val="0044563C"/>
    <w:rsid w:val="00510D21"/>
    <w:rsid w:val="00517003"/>
    <w:rsid w:val="005A533A"/>
    <w:rsid w:val="005C59D9"/>
    <w:rsid w:val="005E6CDA"/>
    <w:rsid w:val="00606B86"/>
    <w:rsid w:val="00614470"/>
    <w:rsid w:val="00657A53"/>
    <w:rsid w:val="00670C25"/>
    <w:rsid w:val="00690C55"/>
    <w:rsid w:val="006B742B"/>
    <w:rsid w:val="00706EE5"/>
    <w:rsid w:val="007822F2"/>
    <w:rsid w:val="007A604F"/>
    <w:rsid w:val="007D26F4"/>
    <w:rsid w:val="008954FA"/>
    <w:rsid w:val="008F35DD"/>
    <w:rsid w:val="008F4ED6"/>
    <w:rsid w:val="0093478A"/>
    <w:rsid w:val="00987A9C"/>
    <w:rsid w:val="009C76B1"/>
    <w:rsid w:val="00A74357"/>
    <w:rsid w:val="00AA32D3"/>
    <w:rsid w:val="00B5173F"/>
    <w:rsid w:val="00BC0342"/>
    <w:rsid w:val="00BD59A9"/>
    <w:rsid w:val="00C256DE"/>
    <w:rsid w:val="00CB4363"/>
    <w:rsid w:val="00CC2B40"/>
    <w:rsid w:val="00CE1F84"/>
    <w:rsid w:val="00D27833"/>
    <w:rsid w:val="00DC4FE3"/>
    <w:rsid w:val="00DD33C7"/>
    <w:rsid w:val="00E2354A"/>
    <w:rsid w:val="00E334F0"/>
    <w:rsid w:val="00E477E7"/>
    <w:rsid w:val="00E53BA9"/>
    <w:rsid w:val="00E74B50"/>
    <w:rsid w:val="00EC587F"/>
    <w:rsid w:val="00F155B3"/>
    <w:rsid w:val="00F22DEC"/>
    <w:rsid w:val="00F2476D"/>
    <w:rsid w:val="00F928FF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9EA71-B085-421B-9E78-000C6A7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4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4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3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35DD"/>
  </w:style>
  <w:style w:type="table" w:styleId="a6">
    <w:name w:val="Table Grid"/>
    <w:basedOn w:val="a1"/>
    <w:uiPriority w:val="39"/>
    <w:qFormat/>
    <w:rsid w:val="007A60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47</cp:revision>
  <dcterms:created xsi:type="dcterms:W3CDTF">2021-06-30T08:17:00Z</dcterms:created>
  <dcterms:modified xsi:type="dcterms:W3CDTF">2021-07-07T03:19:00Z</dcterms:modified>
</cp:coreProperties>
</file>