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兰州</w:t>
      </w:r>
      <w:r>
        <w:rPr>
          <w:rFonts w:hint="eastAsia"/>
          <w:b/>
          <w:bCs/>
          <w:color w:val="auto"/>
          <w:sz w:val="28"/>
          <w:szCs w:val="28"/>
        </w:rPr>
        <w:t>大学—高校联盟新质领军企业家高级研修班报名表</w:t>
      </w:r>
    </w:p>
    <w:tbl>
      <w:tblPr>
        <w:tblStyle w:val="3"/>
        <w:tblpPr w:leftFromText="180" w:rightFromText="180" w:vertAnchor="text" w:horzAnchor="margin" w:tblpXSpec="center" w:tblpY="112"/>
        <w:tblW w:w="963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486"/>
        <w:gridCol w:w="567"/>
        <w:gridCol w:w="690"/>
        <w:gridCol w:w="241"/>
        <w:gridCol w:w="534"/>
        <w:gridCol w:w="505"/>
        <w:gridCol w:w="115"/>
        <w:gridCol w:w="797"/>
        <w:gridCol w:w="142"/>
        <w:gridCol w:w="768"/>
        <w:gridCol w:w="264"/>
        <w:gridCol w:w="182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8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姓    名</w:t>
            </w:r>
          </w:p>
        </w:tc>
        <w:tc>
          <w:tcPr>
            <w:tcW w:w="1486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性    别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民 族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照片（电子2寸）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8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出生日期</w:t>
            </w:r>
          </w:p>
        </w:tc>
        <w:tc>
          <w:tcPr>
            <w:tcW w:w="1486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手    机</w:t>
            </w:r>
          </w:p>
        </w:tc>
        <w:tc>
          <w:tcPr>
            <w:tcW w:w="2861" w:type="dxa"/>
            <w:gridSpan w:val="6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8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政治面貌</w:t>
            </w:r>
          </w:p>
        </w:tc>
        <w:tc>
          <w:tcPr>
            <w:tcW w:w="1486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电子邮件</w:t>
            </w:r>
          </w:p>
        </w:tc>
        <w:tc>
          <w:tcPr>
            <w:tcW w:w="2861" w:type="dxa"/>
            <w:gridSpan w:val="6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2085" w:type="dxa"/>
            <w:gridSpan w:val="2"/>
            <w:vMerge w:val="continue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8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现任职务</w:t>
            </w:r>
          </w:p>
        </w:tc>
        <w:tc>
          <w:tcPr>
            <w:tcW w:w="1486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身份证号码</w:t>
            </w:r>
          </w:p>
        </w:tc>
        <w:tc>
          <w:tcPr>
            <w:tcW w:w="2861" w:type="dxa"/>
            <w:gridSpan w:val="6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2085" w:type="dxa"/>
            <w:gridSpan w:val="2"/>
            <w:vMerge w:val="continue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8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通讯地址</w:t>
            </w:r>
          </w:p>
        </w:tc>
        <w:tc>
          <w:tcPr>
            <w:tcW w:w="5845" w:type="dxa"/>
            <w:gridSpan w:val="10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2085" w:type="dxa"/>
            <w:gridSpan w:val="2"/>
            <w:vMerge w:val="continue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8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管理经验年限</w:t>
            </w:r>
          </w:p>
        </w:tc>
        <w:tc>
          <w:tcPr>
            <w:tcW w:w="1486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办公电话</w:t>
            </w:r>
          </w:p>
        </w:tc>
        <w:tc>
          <w:tcPr>
            <w:tcW w:w="2861" w:type="dxa"/>
            <w:gridSpan w:val="6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2085" w:type="dxa"/>
            <w:gridSpan w:val="2"/>
            <w:vMerge w:val="continue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8" w:type="dxa"/>
            <w:gridSpan w:val="13"/>
            <w:shd w:val="clear" w:color="auto" w:fill="D9D9D9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b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b/>
                <w:sz w:val="21"/>
                <w:szCs w:val="22"/>
                <w14:ligatures w14:val="standardContextual"/>
              </w:rPr>
              <w:t>教育背景</w:t>
            </w: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（最高学历）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61" w:type="dxa"/>
            <w:gridSpan w:val="3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毕业院校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起止时间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专    业</w:t>
            </w:r>
          </w:p>
        </w:tc>
        <w:tc>
          <w:tcPr>
            <w:tcW w:w="1821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学历/学位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61" w:type="dxa"/>
            <w:gridSpan w:val="3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1821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8" w:type="dxa"/>
            <w:gridSpan w:val="13"/>
            <w:shd w:val="clear" w:color="auto" w:fill="D9D9D9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b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b/>
                <w:sz w:val="21"/>
                <w:szCs w:val="22"/>
                <w14:ligatures w14:val="standardContextual"/>
              </w:rPr>
              <w:t>企业情况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08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企业名称</w:t>
            </w:r>
          </w:p>
        </w:tc>
        <w:tc>
          <w:tcPr>
            <w:tcW w:w="35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是否上市</w:t>
            </w:r>
          </w:p>
        </w:tc>
        <w:tc>
          <w:tcPr>
            <w:tcW w:w="285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是        □ 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8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公司网址</w:t>
            </w:r>
          </w:p>
        </w:tc>
        <w:tc>
          <w:tcPr>
            <w:tcW w:w="35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 xml:space="preserve"> 助理及电话</w:t>
            </w:r>
          </w:p>
        </w:tc>
        <w:tc>
          <w:tcPr>
            <w:tcW w:w="285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708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b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b/>
                <w:sz w:val="21"/>
                <w:szCs w:val="22"/>
                <w14:ligatures w14:val="standardContextual"/>
              </w:rPr>
              <w:t>领军理由</w:t>
            </w:r>
          </w:p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(可多选)</w:t>
            </w:r>
          </w:p>
        </w:tc>
        <w:tc>
          <w:tcPr>
            <w:tcW w:w="7930" w:type="dxa"/>
            <w:gridSpan w:val="12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□ 行业排名、区域排名靠前； □  产品、服务、经营管理特色领先； □ 市场占有率高；</w:t>
            </w:r>
          </w:p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□ 未来市场前景好；  □ 高成长性；  □ 战略新兴产业；  □ 其他方面。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8" w:type="dxa"/>
            <w:tcBorders>
              <w:bottom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所在区域</w:t>
            </w:r>
          </w:p>
        </w:tc>
        <w:tc>
          <w:tcPr>
            <w:tcW w:w="205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 xml:space="preserve">       省       市</w:t>
            </w:r>
          </w:p>
        </w:tc>
        <w:tc>
          <w:tcPr>
            <w:tcW w:w="208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是否设立党组织</w:t>
            </w:r>
          </w:p>
        </w:tc>
        <w:tc>
          <w:tcPr>
            <w:tcW w:w="3792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是        □ 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8" w:type="dxa"/>
            <w:tcBorders>
              <w:top w:val="single" w:color="000000" w:sz="4" w:space="0"/>
              <w:bottom w:val="single" w:color="000000" w:sz="4" w:space="0"/>
              <w:tl2br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资产总额（万元）</w:t>
            </w:r>
          </w:p>
        </w:tc>
        <w:tc>
          <w:tcPr>
            <w:tcW w:w="2085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年销售额（万元）</w:t>
            </w:r>
          </w:p>
        </w:tc>
        <w:tc>
          <w:tcPr>
            <w:tcW w:w="1971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员工人数（人）</w:t>
            </w:r>
          </w:p>
        </w:tc>
        <w:tc>
          <w:tcPr>
            <w:tcW w:w="18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年利润增长率</w:t>
            </w:r>
          </w:p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8" w:type="dxa"/>
            <w:tcBorders>
              <w:top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630" w:firstLineChars="30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年</w:t>
            </w:r>
          </w:p>
        </w:tc>
        <w:tc>
          <w:tcPr>
            <w:tcW w:w="205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2085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1971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1821" w:type="dxa"/>
            <w:tcBorders>
              <w:top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8" w:type="dxa"/>
            <w:vAlign w:val="center"/>
          </w:tcPr>
          <w:p>
            <w:pPr>
              <w:bidi w:val="0"/>
              <w:spacing w:line="240" w:lineRule="auto"/>
              <w:ind w:firstLine="630" w:firstLineChars="30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年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1821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08" w:type="dxa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企业简介</w:t>
            </w:r>
          </w:p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（请说明主营业务）</w:t>
            </w:r>
          </w:p>
        </w:tc>
        <w:tc>
          <w:tcPr>
            <w:tcW w:w="7930" w:type="dxa"/>
            <w:gridSpan w:val="12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说明：限150字。可另附详细文件。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638" w:type="dxa"/>
            <w:gridSpan w:val="13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b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b/>
                <w:sz w:val="21"/>
                <w:szCs w:val="22"/>
                <w14:ligatures w14:val="standardContextual"/>
              </w:rPr>
              <w:t>社会职务</w:t>
            </w: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团体</w:t>
            </w:r>
          </w:p>
        </w:tc>
        <w:tc>
          <w:tcPr>
            <w:tcW w:w="4138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参加时间</w:t>
            </w:r>
          </w:p>
        </w:tc>
        <w:tc>
          <w:tcPr>
            <w:tcW w:w="3792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4138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  <w:tc>
          <w:tcPr>
            <w:tcW w:w="3792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8" w:type="dxa"/>
            <w:gridSpan w:val="13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b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b/>
                <w:sz w:val="21"/>
                <w:szCs w:val="22"/>
                <w14:ligatures w14:val="standardContextual"/>
              </w:rPr>
              <w:t>荣誉和奖励</w:t>
            </w:r>
            <w:r>
              <w:rPr>
                <w:rFonts w:hint="eastAsia" w:ascii="等线" w:hAnsi="等线" w:eastAsia="楷体" w:cs="Times New Roman"/>
                <w:sz w:val="21"/>
                <w:szCs w:val="22"/>
                <w14:ligatures w14:val="standardContextual"/>
              </w:rPr>
              <w:t>（企业和个人均可）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638" w:type="dxa"/>
            <w:gridSpan w:val="13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638" w:type="dxa"/>
            <w:gridSpan w:val="13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</w:pPr>
            <w:r>
              <w:rPr>
                <w:rFonts w:ascii="等线" w:hAnsi="等线" w:eastAsia="楷体" w:cs="Times New Roman"/>
                <w:sz w:val="21"/>
                <w:szCs w:val="22"/>
                <w14:ligatures w14:val="standardContextual"/>
              </w:rPr>
              <w:tab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451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b/>
                <w:sz w:val="21"/>
                <w:szCs w:val="22"/>
                <w14:ligatures w14:val="standardContextual"/>
              </w:rPr>
            </w:pPr>
          </w:p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b/>
                <w:sz w:val="21"/>
                <w:szCs w:val="22"/>
                <w:u w:val="single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b/>
                <w:sz w:val="21"/>
                <w:szCs w:val="22"/>
                <w14:ligatures w14:val="standardContextual"/>
              </w:rPr>
              <w:t>企业（盖章）：</w:t>
            </w:r>
          </w:p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b/>
                <w:sz w:val="21"/>
                <w:szCs w:val="22"/>
                <w:u w:val="single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b/>
                <w:sz w:val="21"/>
                <w:szCs w:val="22"/>
                <w14:ligatures w14:val="standardContextual"/>
              </w:rPr>
              <w:t>日期：年 月 日</w:t>
            </w:r>
          </w:p>
        </w:tc>
        <w:tc>
          <w:tcPr>
            <w:tcW w:w="5187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b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b/>
                <w:sz w:val="21"/>
                <w:szCs w:val="22"/>
                <w14:ligatures w14:val="standardContextual"/>
              </w:rPr>
              <w:t>入学面试时间：</w:t>
            </w:r>
          </w:p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b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b/>
                <w:sz w:val="21"/>
                <w:szCs w:val="22"/>
                <w14:ligatures w14:val="standardContextual"/>
              </w:rPr>
              <w:t>工作日：□上午、   □下午</w:t>
            </w:r>
          </w:p>
          <w:p>
            <w:pPr>
              <w:bidi w:val="0"/>
              <w:spacing w:line="240" w:lineRule="auto"/>
              <w:ind w:firstLine="0" w:firstLineChars="0"/>
              <w:rPr>
                <w:rFonts w:ascii="等线" w:hAnsi="等线" w:eastAsia="楷体" w:cs="Times New Roman"/>
                <w:b/>
                <w:sz w:val="21"/>
                <w:szCs w:val="22"/>
                <w14:ligatures w14:val="standardContextual"/>
              </w:rPr>
            </w:pPr>
            <w:r>
              <w:rPr>
                <w:rFonts w:hint="eastAsia" w:ascii="等线" w:hAnsi="等线" w:eastAsia="楷体" w:cs="Times New Roman"/>
                <w:b/>
                <w:sz w:val="21"/>
                <w:szCs w:val="22"/>
                <w14:ligatures w14:val="standardContextual"/>
              </w:rPr>
              <w:t>周  末：□上午 、□下午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4"/>
      <w:numFmt w:val="bullet"/>
      <w:lvlText w:val="□"/>
      <w:lvlJc w:val="left"/>
      <w:pPr>
        <w:ind w:left="9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NzIzZGZiNWY5Zjg3ODQzMGFiY2FjZWFjODkwZGQifQ=="/>
  </w:docVars>
  <w:rsids>
    <w:rsidRoot w:val="25383752"/>
    <w:rsid w:val="25383752"/>
    <w:rsid w:val="57713BA8"/>
    <w:rsid w:val="5BE2502A"/>
    <w:rsid w:val="6C0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7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正文"/>
    <w:basedOn w:val="1"/>
    <w:uiPriority w:val="0"/>
    <w:pPr>
      <w:spacing w:line="560" w:lineRule="exact"/>
      <w:ind w:leftChars="0" w:firstLine="720" w:firstLineChars="200"/>
    </w:pPr>
    <w:rPr>
      <w:rFonts w:hint="default"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394</Characters>
  <Lines>0</Lines>
  <Paragraphs>0</Paragraphs>
  <TotalTime>0</TotalTime>
  <ScaleCrop>false</ScaleCrop>
  <LinksUpToDate>false</LinksUpToDate>
  <CharactersWithSpaces>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2024-07-31T01:10:00Z</dcterms:created>
  <dc:creator>文静</dc:creator>
  <cp:lastModifiedBy>文静</cp:lastModifiedBy>
  <dcterms:modified xsi:type="dcterms:W3CDTF">2024-07-31T01:10:43Z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0228A6A3DD044396B5F63CEBFA4FE2CE_11</vt:lpwstr>
  </property>
</Properties>
</file>